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2A" w:rsidRDefault="00A5312A">
      <w:pPr>
        <w:pStyle w:val="ConsPlusNormal"/>
        <w:outlineLvl w:val="0"/>
      </w:pPr>
      <w:r>
        <w:t>Зарегистрировано в Минюсте России 18 февраля 2013 г. N 27148</w:t>
      </w:r>
    </w:p>
    <w:p w:rsidR="00A5312A" w:rsidRDefault="00A53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12A" w:rsidRDefault="00A5312A">
      <w:pPr>
        <w:pStyle w:val="ConsPlusNormal"/>
      </w:pPr>
    </w:p>
    <w:p w:rsidR="00A5312A" w:rsidRDefault="00A5312A">
      <w:pPr>
        <w:pStyle w:val="ConsPlusTitle"/>
        <w:jc w:val="center"/>
      </w:pPr>
      <w:r>
        <w:t>МИНИСТЕРСТВО ЗДРАВООХРАНЕНИЯ РОССИЙСКОЙ ФЕДЕРАЦИИ</w:t>
      </w:r>
    </w:p>
    <w:p w:rsidR="00A5312A" w:rsidRDefault="00A5312A">
      <w:pPr>
        <w:pStyle w:val="ConsPlusTitle"/>
        <w:jc w:val="center"/>
      </w:pPr>
    </w:p>
    <w:p w:rsidR="00A5312A" w:rsidRDefault="00A5312A">
      <w:pPr>
        <w:pStyle w:val="ConsPlusTitle"/>
        <w:jc w:val="center"/>
      </w:pPr>
      <w:r>
        <w:t>ПРИКАЗ</w:t>
      </w:r>
    </w:p>
    <w:p w:rsidR="00A5312A" w:rsidRDefault="00A5312A">
      <w:pPr>
        <w:pStyle w:val="ConsPlusTitle"/>
        <w:jc w:val="center"/>
      </w:pPr>
      <w:r>
        <w:t>от 20 декабря 2012 г. N 1108н</w:t>
      </w:r>
    </w:p>
    <w:p w:rsidR="00A5312A" w:rsidRDefault="00A5312A">
      <w:pPr>
        <w:pStyle w:val="ConsPlusTitle"/>
        <w:jc w:val="center"/>
      </w:pPr>
    </w:p>
    <w:p w:rsidR="00A5312A" w:rsidRDefault="00A5312A">
      <w:pPr>
        <w:pStyle w:val="ConsPlusTitle"/>
        <w:jc w:val="center"/>
      </w:pPr>
      <w:bookmarkStart w:id="0" w:name="_GoBack"/>
      <w:r>
        <w:t>ОБ УТВЕРЖДЕНИИ СТАНДАРТА</w:t>
      </w:r>
    </w:p>
    <w:p w:rsidR="00A5312A" w:rsidRDefault="00A5312A">
      <w:pPr>
        <w:pStyle w:val="ConsPlusTitle"/>
        <w:jc w:val="center"/>
      </w:pPr>
      <w:r>
        <w:t>ПЕРВИЧНОЙ МЕДИКО-САНИТАРНОЙ ПОМОЩИ</w:t>
      </w:r>
    </w:p>
    <w:p w:rsidR="00A5312A" w:rsidRDefault="00A5312A">
      <w:pPr>
        <w:pStyle w:val="ConsPlusTitle"/>
        <w:jc w:val="center"/>
      </w:pPr>
      <w:r>
        <w:t>ПРИ ПОСТТРАВМАТИЧЕСКОМ КОКСАРТРОЗЕ</w:t>
      </w:r>
    </w:p>
    <w:bookmarkEnd w:id="0"/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312A" w:rsidRDefault="00A5312A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</w:t>
      </w:r>
      <w:proofErr w:type="gramStart"/>
      <w:r>
        <w:t>посттравматическом</w:t>
      </w:r>
      <w:proofErr w:type="gramEnd"/>
      <w:r>
        <w:t xml:space="preserve"> </w:t>
      </w:r>
      <w:proofErr w:type="spellStart"/>
      <w:r>
        <w:t>коксартрозе</w:t>
      </w:r>
      <w:proofErr w:type="spellEnd"/>
      <w:r>
        <w:t xml:space="preserve"> согласно приложению.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jc w:val="right"/>
      </w:pPr>
      <w:r>
        <w:t>Министр</w:t>
      </w:r>
    </w:p>
    <w:p w:rsidR="00A5312A" w:rsidRDefault="00A5312A">
      <w:pPr>
        <w:pStyle w:val="ConsPlusNormal"/>
        <w:jc w:val="right"/>
      </w:pPr>
      <w:r>
        <w:t>В.И.СКВОРЦОВА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jc w:val="right"/>
        <w:outlineLvl w:val="0"/>
      </w:pPr>
      <w:r>
        <w:t>Приложение</w:t>
      </w:r>
    </w:p>
    <w:p w:rsidR="00A5312A" w:rsidRDefault="00A5312A">
      <w:pPr>
        <w:pStyle w:val="ConsPlusNormal"/>
        <w:jc w:val="right"/>
      </w:pPr>
      <w:r>
        <w:t>к приказу Министерства здравоохранения</w:t>
      </w:r>
    </w:p>
    <w:p w:rsidR="00A5312A" w:rsidRDefault="00A5312A">
      <w:pPr>
        <w:pStyle w:val="ConsPlusNormal"/>
        <w:jc w:val="right"/>
      </w:pPr>
      <w:r>
        <w:t>Российской Федерации</w:t>
      </w:r>
    </w:p>
    <w:p w:rsidR="00A5312A" w:rsidRDefault="00A5312A">
      <w:pPr>
        <w:pStyle w:val="ConsPlusNormal"/>
        <w:jc w:val="right"/>
      </w:pPr>
      <w:r>
        <w:t>от 20 декабря 2012 г. N 1108н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Title"/>
        <w:jc w:val="center"/>
      </w:pPr>
      <w:bookmarkStart w:id="1" w:name="P28"/>
      <w:bookmarkEnd w:id="1"/>
      <w:r>
        <w:t>СТАНДАРТ</w:t>
      </w:r>
    </w:p>
    <w:p w:rsidR="00A5312A" w:rsidRDefault="00A5312A">
      <w:pPr>
        <w:pStyle w:val="ConsPlusTitle"/>
        <w:jc w:val="center"/>
      </w:pPr>
      <w:r>
        <w:t>ПЕРВИЧНОЙ МЕДИКО-САНИТАРНОЙ ПОМОЩИ</w:t>
      </w:r>
    </w:p>
    <w:p w:rsidR="00A5312A" w:rsidRDefault="00A5312A">
      <w:pPr>
        <w:pStyle w:val="ConsPlusTitle"/>
        <w:jc w:val="center"/>
      </w:pPr>
      <w:r>
        <w:t>ПРИ ПОСТТРАВМАТИЧЕСКОМ КОКСАРТРОЗЕ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  <w:r>
        <w:t>Категория возрастная: взрослые</w:t>
      </w:r>
    </w:p>
    <w:p w:rsidR="00A5312A" w:rsidRDefault="00A5312A">
      <w:pPr>
        <w:pStyle w:val="ConsPlusNormal"/>
        <w:ind w:firstLine="540"/>
        <w:jc w:val="both"/>
      </w:pPr>
      <w:r>
        <w:t>Пол: любой</w:t>
      </w:r>
    </w:p>
    <w:p w:rsidR="00A5312A" w:rsidRDefault="00A5312A">
      <w:pPr>
        <w:pStyle w:val="ConsPlusNormal"/>
        <w:ind w:firstLine="540"/>
        <w:jc w:val="both"/>
      </w:pPr>
      <w:r>
        <w:t>Фаза: любая</w:t>
      </w:r>
    </w:p>
    <w:p w:rsidR="00A5312A" w:rsidRDefault="00A5312A">
      <w:pPr>
        <w:pStyle w:val="ConsPlusNormal"/>
        <w:ind w:firstLine="540"/>
        <w:jc w:val="both"/>
      </w:pPr>
      <w:r>
        <w:t>Стадия: любая</w:t>
      </w:r>
    </w:p>
    <w:p w:rsidR="00A5312A" w:rsidRDefault="00A5312A">
      <w:pPr>
        <w:pStyle w:val="ConsPlusNormal"/>
        <w:ind w:firstLine="540"/>
        <w:jc w:val="both"/>
      </w:pPr>
      <w:r>
        <w:t>Осложнения: без осложнений</w:t>
      </w:r>
    </w:p>
    <w:p w:rsidR="00A5312A" w:rsidRDefault="00A5312A">
      <w:pPr>
        <w:pStyle w:val="ConsPlusNormal"/>
        <w:ind w:firstLine="540"/>
        <w:jc w:val="both"/>
      </w:pPr>
      <w:r>
        <w:t>Вид медицинской помощи: первичная медико-санитарная помощь</w:t>
      </w:r>
    </w:p>
    <w:p w:rsidR="00A5312A" w:rsidRDefault="00A5312A">
      <w:pPr>
        <w:pStyle w:val="ConsPlusNormal"/>
        <w:ind w:firstLine="540"/>
        <w:jc w:val="both"/>
      </w:pPr>
      <w:r>
        <w:t>Условия оказания медицинской помощи: амбулаторно</w:t>
      </w:r>
    </w:p>
    <w:p w:rsidR="00A5312A" w:rsidRDefault="00A5312A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A5312A" w:rsidRDefault="00A5312A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269" w:history="1">
        <w:r>
          <w:rPr>
            <w:color w:val="0000FF"/>
          </w:rPr>
          <w:t>&lt;*&gt;</w:t>
        </w:r>
      </w:hyperlink>
    </w:p>
    <w:p w:rsidR="00A5312A" w:rsidRDefault="00A5312A">
      <w:pPr>
        <w:pStyle w:val="ConsPlusNormal"/>
        <w:ind w:firstLine="540"/>
        <w:jc w:val="both"/>
      </w:pPr>
      <w:r>
        <w:t>Нозологические единицы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Cell"/>
        <w:jc w:val="both"/>
      </w:pPr>
      <w:r>
        <w:t xml:space="preserve">                               </w:t>
      </w:r>
      <w:hyperlink r:id="rId7" w:history="1">
        <w:r>
          <w:rPr>
            <w:color w:val="0000FF"/>
          </w:rPr>
          <w:t>M16.4</w:t>
        </w:r>
      </w:hyperlink>
      <w:r>
        <w:t xml:space="preserve">  Посттравматический </w:t>
      </w:r>
      <w:proofErr w:type="spellStart"/>
      <w:r>
        <w:t>коксартроз</w:t>
      </w:r>
      <w:proofErr w:type="spellEnd"/>
    </w:p>
    <w:p w:rsidR="00A5312A" w:rsidRDefault="00A5312A">
      <w:pPr>
        <w:pStyle w:val="ConsPlusCell"/>
        <w:jc w:val="both"/>
      </w:pPr>
      <w:r>
        <w:t xml:space="preserve">                                      двусторонний</w:t>
      </w:r>
    </w:p>
    <w:p w:rsidR="00A5312A" w:rsidRDefault="00A5312A">
      <w:pPr>
        <w:pStyle w:val="ConsPlusCell"/>
        <w:jc w:val="both"/>
      </w:pPr>
      <w:r>
        <w:t xml:space="preserve">                               </w:t>
      </w:r>
      <w:hyperlink r:id="rId8" w:history="1">
        <w:r>
          <w:rPr>
            <w:color w:val="0000FF"/>
          </w:rPr>
          <w:t>M16.5</w:t>
        </w:r>
      </w:hyperlink>
      <w:r>
        <w:t xml:space="preserve">  Другие посттравматические </w:t>
      </w:r>
      <w:proofErr w:type="spellStart"/>
      <w:r>
        <w:t>коксартрозы</w:t>
      </w:r>
      <w:proofErr w:type="spellEnd"/>
    </w:p>
    <w:p w:rsidR="00A5312A" w:rsidRDefault="00A5312A">
      <w:pPr>
        <w:pStyle w:val="ConsPlusCell"/>
        <w:jc w:val="both"/>
      </w:pPr>
      <w:r>
        <w:t xml:space="preserve">                               </w:t>
      </w:r>
      <w:hyperlink r:id="rId9" w:history="1">
        <w:r>
          <w:rPr>
            <w:color w:val="0000FF"/>
          </w:rPr>
          <w:t>M16.9</w:t>
        </w:r>
      </w:hyperlink>
      <w:r>
        <w:t xml:space="preserve">  </w:t>
      </w:r>
      <w:proofErr w:type="spellStart"/>
      <w:r>
        <w:t>Коксартроз</w:t>
      </w:r>
      <w:proofErr w:type="spellEnd"/>
      <w:r>
        <w:t xml:space="preserve"> неуточненный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A5312A" w:rsidRDefault="00A5312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A5312A">
        <w:trPr>
          <w:trHeight w:val="240"/>
        </w:trPr>
        <w:tc>
          <w:tcPr>
            <w:tcW w:w="9360" w:type="dxa"/>
            <w:gridSpan w:val="4"/>
          </w:tcPr>
          <w:p w:rsidR="00A5312A" w:rsidRDefault="00A5312A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   Код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A5312A" w:rsidRDefault="00A5312A">
            <w:pPr>
              <w:pStyle w:val="ConsPlusNonformat"/>
              <w:jc w:val="both"/>
            </w:pPr>
            <w:r>
              <w:t>предоставления</w:t>
            </w:r>
          </w:p>
          <w:p w:rsidR="00A5312A" w:rsidRDefault="00A5312A">
            <w:pPr>
              <w:pStyle w:val="ConsPlusNonformat"/>
              <w:jc w:val="both"/>
            </w:pPr>
            <w:hyperlink w:anchor="P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Усредненный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кратности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B01.050.001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врача-травматолога-ортопеда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  <w:r>
        <w:t>--------------------------------</w:t>
      </w:r>
    </w:p>
    <w:p w:rsidR="00A5312A" w:rsidRDefault="00A5312A">
      <w:pPr>
        <w:pStyle w:val="ConsPlusNormal"/>
        <w:ind w:firstLine="540"/>
        <w:jc w:val="both"/>
      </w:pPr>
      <w:bookmarkStart w:id="2" w:name="P67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A5312A" w:rsidRDefault="00A5312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A5312A">
        <w:trPr>
          <w:trHeight w:val="240"/>
        </w:trPr>
        <w:tc>
          <w:tcPr>
            <w:tcW w:w="9360" w:type="dxa"/>
            <w:gridSpan w:val="4"/>
          </w:tcPr>
          <w:p w:rsidR="00A5312A" w:rsidRDefault="00A5312A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   Код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A5312A" w:rsidRDefault="00A5312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Усредненный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кратности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A09.05.032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Исследование уровня общего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кальция в крови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A09.05.033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неорганического фосфора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0,15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A5312A" w:rsidRDefault="00A5312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A5312A">
        <w:trPr>
          <w:trHeight w:val="240"/>
        </w:trPr>
        <w:tc>
          <w:tcPr>
            <w:tcW w:w="9360" w:type="dxa"/>
            <w:gridSpan w:val="4"/>
          </w:tcPr>
          <w:p w:rsidR="00A5312A" w:rsidRDefault="00A5312A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   Код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A5312A" w:rsidRDefault="00A5312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Усредненный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кратности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A05.04.001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A5312A" w:rsidRDefault="00A5312A">
            <w:pPr>
              <w:pStyle w:val="ConsPlusNonformat"/>
              <w:jc w:val="both"/>
            </w:pPr>
            <w:proofErr w:type="gramStart"/>
            <w:r>
              <w:t xml:space="preserve">томография суставов (один     </w:t>
            </w:r>
            <w:proofErr w:type="gramEnd"/>
          </w:p>
          <w:p w:rsidR="00A5312A" w:rsidRDefault="00A5312A">
            <w:pPr>
              <w:pStyle w:val="ConsPlusNonformat"/>
              <w:jc w:val="both"/>
            </w:pPr>
            <w:r>
              <w:t xml:space="preserve">сустав)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A06.03.041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Рентгенография всего таза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A06.04.017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Компьютерная томография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сустава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0,15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A11.04.003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Диагностическая аспирация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сустава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A5312A" w:rsidRDefault="00A5312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A5312A">
        <w:trPr>
          <w:trHeight w:val="240"/>
        </w:trPr>
        <w:tc>
          <w:tcPr>
            <w:tcW w:w="9360" w:type="dxa"/>
            <w:gridSpan w:val="4"/>
          </w:tcPr>
          <w:p w:rsidR="00A5312A" w:rsidRDefault="00A5312A">
            <w:pPr>
              <w:pStyle w:val="ConsPlusNonformat"/>
              <w:jc w:val="both"/>
              <w:outlineLvl w:val="2"/>
            </w:pPr>
            <w:r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   Код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A5312A" w:rsidRDefault="00A5312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Усредненный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кратности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B01.020.001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врача по лечебной физкультуре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B01.050.002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врача-травматолога-ортопеда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B01.054.001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Осмотр (консультация) врача-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физиотерапевта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A5312A" w:rsidRDefault="00A5312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A5312A">
        <w:trPr>
          <w:trHeight w:val="240"/>
        </w:trPr>
        <w:tc>
          <w:tcPr>
            <w:tcW w:w="9360" w:type="dxa"/>
            <w:gridSpan w:val="4"/>
          </w:tcPr>
          <w:p w:rsidR="00A5312A" w:rsidRDefault="00A5312A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   Код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A5312A" w:rsidRDefault="00A5312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Усредненный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кратности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A11.01.002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Подкожное введение    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0,15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21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A11.02.002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Внутримышечное введение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лекарственных препаратов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0,9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A5312A" w:rsidRDefault="00A5312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A5312A">
        <w:trPr>
          <w:trHeight w:val="240"/>
        </w:trPr>
        <w:tc>
          <w:tcPr>
            <w:tcW w:w="9360" w:type="dxa"/>
            <w:gridSpan w:val="4"/>
          </w:tcPr>
          <w:p w:rsidR="00A5312A" w:rsidRDefault="00A5312A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   Код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A5312A" w:rsidRDefault="00A5312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Усредненный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кратности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A04.01.001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A5312A" w:rsidRDefault="00A5312A">
            <w:pPr>
              <w:pStyle w:val="ConsPlusNonformat"/>
              <w:jc w:val="both"/>
            </w:pPr>
            <w:proofErr w:type="gramStart"/>
            <w:r>
              <w:t xml:space="preserve">мягких тканей (одна           </w:t>
            </w:r>
            <w:proofErr w:type="gramEnd"/>
          </w:p>
          <w:p w:rsidR="00A5312A" w:rsidRDefault="00A5312A">
            <w:pPr>
              <w:pStyle w:val="ConsPlusNonformat"/>
              <w:jc w:val="both"/>
            </w:pPr>
            <w:r>
              <w:t xml:space="preserve">анатомическая зона)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A04.04.001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сустава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A05.02.001.016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Электродиагностика            </w:t>
            </w:r>
          </w:p>
          <w:p w:rsidR="00A5312A" w:rsidRDefault="00A5312A">
            <w:pPr>
              <w:pStyle w:val="ConsPlusNonformat"/>
              <w:jc w:val="both"/>
            </w:pPr>
            <w:proofErr w:type="gramStart"/>
            <w:r>
              <w:t xml:space="preserve">(определение                  </w:t>
            </w:r>
            <w:proofErr w:type="gramEnd"/>
          </w:p>
          <w:p w:rsidR="00A5312A" w:rsidRDefault="00A5312A">
            <w:pPr>
              <w:pStyle w:val="ConsPlusNonformat"/>
              <w:jc w:val="both"/>
            </w:pPr>
            <w:proofErr w:type="spellStart"/>
            <w:r>
              <w:t>электровозбудимости</w:t>
            </w:r>
            <w:proofErr w:type="spellEnd"/>
            <w:r>
              <w:t xml:space="preserve">   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(функциональных свойств)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периферических двигательных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нервов и скелетных мышц)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A05.04.001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Магнитно-резонансная          </w:t>
            </w:r>
          </w:p>
          <w:p w:rsidR="00A5312A" w:rsidRDefault="00A5312A">
            <w:pPr>
              <w:pStyle w:val="ConsPlusNonformat"/>
              <w:jc w:val="both"/>
            </w:pPr>
            <w:proofErr w:type="gramStart"/>
            <w:r>
              <w:t xml:space="preserve">томография суставов (один     </w:t>
            </w:r>
            <w:proofErr w:type="gramEnd"/>
          </w:p>
          <w:p w:rsidR="00A5312A" w:rsidRDefault="00A5312A">
            <w:pPr>
              <w:pStyle w:val="ConsPlusNonformat"/>
              <w:jc w:val="both"/>
            </w:pPr>
            <w:r>
              <w:t xml:space="preserve">сустав)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A06.03.041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Рентгенография всего таза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A06.03.042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Рентгенография головки и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шейки бедренной кости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A06.03.061.001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поясничного отдела    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позвоночника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0,15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A06.03.061.002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 </w:t>
            </w:r>
          </w:p>
          <w:p w:rsidR="00A5312A" w:rsidRDefault="00A5312A">
            <w:pPr>
              <w:pStyle w:val="ConsPlusNonformat"/>
              <w:jc w:val="both"/>
            </w:pPr>
            <w:r>
              <w:lastRenderedPageBreak/>
              <w:t xml:space="preserve">проксимального отдела 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бедренной кости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lastRenderedPageBreak/>
              <w:t xml:space="preserve">0,15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A5312A" w:rsidRDefault="00A5312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840"/>
        <w:gridCol w:w="1920"/>
        <w:gridCol w:w="1560"/>
      </w:tblGrid>
      <w:tr w:rsidR="00A5312A">
        <w:trPr>
          <w:trHeight w:val="240"/>
        </w:trPr>
        <w:tc>
          <w:tcPr>
            <w:tcW w:w="9360" w:type="dxa"/>
            <w:gridSpan w:val="4"/>
          </w:tcPr>
          <w:p w:rsidR="00A5312A" w:rsidRDefault="00A5312A">
            <w:pPr>
              <w:pStyle w:val="ConsPlusNonformat"/>
              <w:jc w:val="both"/>
              <w:outlineLvl w:val="2"/>
            </w:pPr>
            <w:r>
              <w:t xml:space="preserve">Немедикаментозные методы профилактики, лечения и медицинской     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реабилитации                                                   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   Код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         услуги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A5312A" w:rsidRDefault="00A5312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Усредненный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показатель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кратности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A16.04.002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Терапевтическая аспирация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содержимого сустава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A17.03.001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препаратов при </w:t>
            </w:r>
            <w:proofErr w:type="gramStart"/>
            <w:r>
              <w:t>костной</w:t>
            </w:r>
            <w:proofErr w:type="gramEnd"/>
            <w:r>
              <w:t xml:space="preserve">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патологии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0,3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5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A17.03.007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Воздействие магнитными полями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при костной патологии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15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A19.04.001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  </w:t>
            </w:r>
          </w:p>
          <w:p w:rsidR="00A5312A" w:rsidRDefault="00A5312A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и травмах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суставов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A19.04.001.001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Индивидуальное занятие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лечебной физкультурой </w:t>
            </w:r>
            <w:proofErr w:type="gramStart"/>
            <w:r>
              <w:t>при</w:t>
            </w:r>
            <w:proofErr w:type="gramEnd"/>
            <w:r>
              <w:t xml:space="preserve">     </w:t>
            </w:r>
          </w:p>
          <w:p w:rsidR="00A5312A" w:rsidRDefault="00A5312A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и травмах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суставов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A19.04.001.002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Групповое занятие </w:t>
            </w:r>
            <w:proofErr w:type="gramStart"/>
            <w:r>
              <w:t>лечебной</w:t>
            </w:r>
            <w:proofErr w:type="gramEnd"/>
            <w:r>
              <w:t xml:space="preserve">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физкультурой при заболеваниях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травмах</w:t>
            </w:r>
            <w:proofErr w:type="gramEnd"/>
            <w:r>
              <w:t xml:space="preserve"> суставов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2 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A19.04.001.003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Механотерапия </w:t>
            </w:r>
            <w:proofErr w:type="gramStart"/>
            <w:r>
              <w:t>при</w:t>
            </w:r>
            <w:proofErr w:type="gramEnd"/>
            <w:r>
              <w:t xml:space="preserve">             </w:t>
            </w:r>
          </w:p>
          <w:p w:rsidR="00A5312A" w:rsidRDefault="00A5312A">
            <w:pPr>
              <w:pStyle w:val="ConsPlusNonformat"/>
              <w:jc w:val="both"/>
            </w:pPr>
            <w:proofErr w:type="gramStart"/>
            <w:r>
              <w:t>заболеваниях</w:t>
            </w:r>
            <w:proofErr w:type="gramEnd"/>
            <w:r>
              <w:t xml:space="preserve"> и травмах 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суставов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10         </w:t>
            </w:r>
          </w:p>
        </w:tc>
      </w:tr>
      <w:tr w:rsidR="00A5312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А21.03.001     </w:t>
            </w:r>
          </w:p>
        </w:tc>
        <w:tc>
          <w:tcPr>
            <w:tcW w:w="3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Массаж при переломе костей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10         </w:t>
            </w:r>
          </w:p>
        </w:tc>
      </w:tr>
    </w:tbl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5312A" w:rsidRDefault="00A5312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1920"/>
        <w:gridCol w:w="1920"/>
        <w:gridCol w:w="1320"/>
        <w:gridCol w:w="840"/>
        <w:gridCol w:w="960"/>
      </w:tblGrid>
      <w:tr w:rsidR="00A5312A">
        <w:trPr>
          <w:trHeight w:val="240"/>
        </w:trPr>
        <w:tc>
          <w:tcPr>
            <w:tcW w:w="840" w:type="dxa"/>
          </w:tcPr>
          <w:p w:rsidR="00A5312A" w:rsidRDefault="00A5312A">
            <w:pPr>
              <w:pStyle w:val="ConsPlusNonformat"/>
              <w:jc w:val="both"/>
            </w:pPr>
            <w:r>
              <w:t xml:space="preserve"> Код </w:t>
            </w:r>
          </w:p>
        </w:tc>
        <w:tc>
          <w:tcPr>
            <w:tcW w:w="2160" w:type="dxa"/>
          </w:tcPr>
          <w:p w:rsidR="00A5312A" w:rsidRDefault="00A5312A">
            <w:pPr>
              <w:pStyle w:val="ConsPlusNonformat"/>
              <w:jc w:val="both"/>
            </w:pPr>
            <w:r>
              <w:t xml:space="preserve">    Анатомо-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терапевтическо-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химическая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классификация  </w:t>
            </w:r>
          </w:p>
        </w:tc>
        <w:tc>
          <w:tcPr>
            <w:tcW w:w="1920" w:type="dxa"/>
          </w:tcPr>
          <w:p w:rsidR="00A5312A" w:rsidRDefault="00A5312A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A5312A" w:rsidRDefault="00A5312A">
            <w:pPr>
              <w:pStyle w:val="ConsPlusNonformat"/>
              <w:jc w:val="both"/>
            </w:pPr>
            <w:r>
              <w:t>лекарственного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препарата </w:t>
            </w:r>
            <w:hyperlink w:anchor="P2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</w:tcPr>
          <w:p w:rsidR="00A5312A" w:rsidRDefault="00A5312A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   частоты    </w:t>
            </w:r>
          </w:p>
          <w:p w:rsidR="00A5312A" w:rsidRDefault="00A5312A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320" w:type="dxa"/>
          </w:tcPr>
          <w:p w:rsidR="00A5312A" w:rsidRDefault="00A5312A">
            <w:pPr>
              <w:pStyle w:val="ConsPlusNonformat"/>
              <w:jc w:val="both"/>
            </w:pPr>
            <w:r>
              <w:t xml:space="preserve"> Единицы </w:t>
            </w:r>
          </w:p>
          <w:p w:rsidR="00A5312A" w:rsidRDefault="00A5312A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840" w:type="dxa"/>
          </w:tcPr>
          <w:p w:rsidR="00A5312A" w:rsidRDefault="00A5312A">
            <w:pPr>
              <w:pStyle w:val="ConsPlusNonformat"/>
              <w:jc w:val="both"/>
            </w:pPr>
            <w:r>
              <w:t xml:space="preserve"> ССД </w:t>
            </w:r>
          </w:p>
          <w:p w:rsidR="00A5312A" w:rsidRDefault="00A5312A">
            <w:pPr>
              <w:pStyle w:val="ConsPlusNonformat"/>
              <w:jc w:val="both"/>
            </w:pPr>
            <w:hyperlink w:anchor="P2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</w:tcPr>
          <w:p w:rsidR="00A5312A" w:rsidRDefault="00A5312A">
            <w:pPr>
              <w:pStyle w:val="ConsPlusNonformat"/>
              <w:jc w:val="both"/>
            </w:pPr>
            <w:r>
              <w:t xml:space="preserve"> СКД  </w:t>
            </w:r>
          </w:p>
          <w:p w:rsidR="00A5312A" w:rsidRDefault="00A5312A">
            <w:pPr>
              <w:pStyle w:val="ConsPlusNonformat"/>
              <w:jc w:val="both"/>
            </w:pPr>
            <w:hyperlink w:anchor="P27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M01AB</w:t>
            </w: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Производные     </w:t>
            </w:r>
          </w:p>
          <w:p w:rsidR="00A5312A" w:rsidRDefault="00A5312A">
            <w:pPr>
              <w:pStyle w:val="ConsPlusNonformat"/>
              <w:jc w:val="both"/>
            </w:pPr>
            <w:r>
              <w:t>уксусной кислоты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и родственные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соединения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proofErr w:type="spellStart"/>
            <w:r>
              <w:t>Диклофенак</w:t>
            </w:r>
            <w:proofErr w:type="spellEnd"/>
            <w: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50   </w:t>
            </w: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500   </w:t>
            </w: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proofErr w:type="spellStart"/>
            <w:r>
              <w:t>Индометацин</w:t>
            </w:r>
            <w:proofErr w:type="spellEnd"/>
            <w: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50   </w:t>
            </w: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150   </w:t>
            </w: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proofErr w:type="spellStart"/>
            <w:r>
              <w:t>Кеторолак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20   </w:t>
            </w: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200   </w:t>
            </w: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N02AX</w:t>
            </w: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Анальгетики </w:t>
            </w:r>
            <w:proofErr w:type="gramStart"/>
            <w:r>
              <w:t>со</w:t>
            </w:r>
            <w:proofErr w:type="gramEnd"/>
            <w:r>
              <w:t xml:space="preserve">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смешанным 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механизмом 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действия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proofErr w:type="spellStart"/>
            <w:r>
              <w:t>Трамадол</w:t>
            </w:r>
            <w:proofErr w:type="spellEnd"/>
            <w:r>
              <w:t xml:space="preserve">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300  </w:t>
            </w: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1800  </w:t>
            </w: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lastRenderedPageBreak/>
              <w:t>N02BB</w:t>
            </w: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Пиразолоны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proofErr w:type="spellStart"/>
            <w:r>
              <w:t>Метамизол</w:t>
            </w:r>
            <w:proofErr w:type="spellEnd"/>
            <w:r>
              <w:t xml:space="preserve">     </w:t>
            </w:r>
          </w:p>
          <w:p w:rsidR="00A5312A" w:rsidRDefault="00A5312A">
            <w:pPr>
              <w:pStyle w:val="ConsPlusNonformat"/>
              <w:jc w:val="both"/>
            </w:pPr>
            <w:r>
              <w:t xml:space="preserve">натрия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500  </w:t>
            </w: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500   </w:t>
            </w: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>R06AA</w:t>
            </w: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Эфиры           </w:t>
            </w:r>
          </w:p>
          <w:p w:rsidR="00A5312A" w:rsidRDefault="00A5312A">
            <w:pPr>
              <w:pStyle w:val="ConsPlusNonformat"/>
              <w:jc w:val="both"/>
            </w:pPr>
            <w:proofErr w:type="spellStart"/>
            <w:r>
              <w:t>алкиламинов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</w:tr>
      <w:tr w:rsidR="00A5312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proofErr w:type="spellStart"/>
            <w:r>
              <w:t>Дифенгидрамин</w:t>
            </w:r>
            <w:proofErr w:type="spellEnd"/>
            <w: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мг       </w:t>
            </w:r>
          </w:p>
        </w:tc>
        <w:tc>
          <w:tcPr>
            <w:tcW w:w="84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10   </w:t>
            </w:r>
          </w:p>
        </w:tc>
        <w:tc>
          <w:tcPr>
            <w:tcW w:w="960" w:type="dxa"/>
            <w:tcBorders>
              <w:top w:val="nil"/>
            </w:tcBorders>
          </w:tcPr>
          <w:p w:rsidR="00A5312A" w:rsidRDefault="00A5312A">
            <w:pPr>
              <w:pStyle w:val="ConsPlusNonformat"/>
              <w:jc w:val="both"/>
            </w:pPr>
            <w:r>
              <w:t xml:space="preserve">10    </w:t>
            </w:r>
          </w:p>
        </w:tc>
      </w:tr>
    </w:tbl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  <w:r>
        <w:t>--------------------------------</w:t>
      </w:r>
    </w:p>
    <w:p w:rsidR="00A5312A" w:rsidRDefault="00A5312A">
      <w:pPr>
        <w:pStyle w:val="ConsPlusNormal"/>
        <w:ind w:firstLine="540"/>
        <w:jc w:val="both"/>
      </w:pPr>
      <w:bookmarkStart w:id="3" w:name="P269"/>
      <w:bookmarkEnd w:id="3"/>
      <w:r>
        <w:t xml:space="preserve">&lt;*&gt; Международная статистическая </w:t>
      </w:r>
      <w:hyperlink r:id="rId1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A5312A" w:rsidRDefault="00A5312A">
      <w:pPr>
        <w:pStyle w:val="ConsPlusNormal"/>
        <w:ind w:firstLine="540"/>
        <w:jc w:val="both"/>
      </w:pPr>
      <w:bookmarkStart w:id="4" w:name="P27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5312A" w:rsidRDefault="00A5312A">
      <w:pPr>
        <w:pStyle w:val="ConsPlusNormal"/>
        <w:ind w:firstLine="540"/>
        <w:jc w:val="both"/>
      </w:pPr>
      <w:bookmarkStart w:id="5" w:name="P271"/>
      <w:bookmarkEnd w:id="5"/>
      <w:r>
        <w:t>&lt;***&gt; Средняя суточная доза.</w:t>
      </w:r>
    </w:p>
    <w:p w:rsidR="00A5312A" w:rsidRDefault="00A5312A">
      <w:pPr>
        <w:pStyle w:val="ConsPlusNormal"/>
        <w:ind w:firstLine="540"/>
        <w:jc w:val="both"/>
      </w:pPr>
      <w:bookmarkStart w:id="6" w:name="P272"/>
      <w:bookmarkEnd w:id="6"/>
      <w:r>
        <w:t>&lt;****&gt; Средняя курсовая доза.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  <w:r>
        <w:t>Примечания:</w:t>
      </w:r>
    </w:p>
    <w:p w:rsidR="00A5312A" w:rsidRDefault="00A5312A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5312A" w:rsidRDefault="00A5312A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1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A5312A" w:rsidRDefault="00A5312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4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5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6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7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8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ind w:firstLine="540"/>
        <w:jc w:val="both"/>
      </w:pPr>
    </w:p>
    <w:p w:rsidR="00A5312A" w:rsidRDefault="00A53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7B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A"/>
    <w:rsid w:val="00756364"/>
    <w:rsid w:val="00A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EBE46FEE80DF2E9C21846C1A252D24AF7DF50FA157F2636552B403CICz0E" TargetMode="External"/><Relationship Id="rId13" Type="http://schemas.openxmlformats.org/officeDocument/2006/relationships/hyperlink" Target="consultantplus://offline/ref=9B0D2DA33562783D1EBFDEBE46FEE80DF7E4C319499CA85A8B46F5D85FA502786F3A502F4332CDI7zDE" TargetMode="External"/><Relationship Id="rId18" Type="http://schemas.openxmlformats.org/officeDocument/2006/relationships/hyperlink" Target="consultantplus://offline/ref=9B0D2DA33562783D1EBFDEBE46FEE80DF7E4CD1D4F9CA85A8B46F5D8I5z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D2DA33562783D1EBFDEBE46FEE80DF2E9C21846C1A252D24AF7DF50FA157F2636552B403CICz1E" TargetMode="External"/><Relationship Id="rId12" Type="http://schemas.openxmlformats.org/officeDocument/2006/relationships/hyperlink" Target="consultantplus://offline/ref=9B0D2DA33562783D1EBFC1A140FEE80DF2E4CD1A4D92F550831FF9DA58IAzAE" TargetMode="External"/><Relationship Id="rId17" Type="http://schemas.openxmlformats.org/officeDocument/2006/relationships/hyperlink" Target="consultantplus://offline/ref=9B0D2DA33562783D1EBFDEBE46FEE80DF0E1C3184B9CA85A8B46F5D8I5z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0D2DA33562783D1EBFDEBE46FEE80DF0E1CF104D9CA85A8B46F5D8I5z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D2DA33562783D1EBFDEBE46FEE80DF2E9C21846C1A252D24AF7IDzFE" TargetMode="External"/><Relationship Id="rId11" Type="http://schemas.openxmlformats.org/officeDocument/2006/relationships/hyperlink" Target="consultantplus://offline/ref=9B0D2DA33562783D1EBFDEBE46FEE80DF5E9CC1A4D9CA85A8B46F5D85FA502786F3A502F4330C8I7zFE" TargetMode="External"/><Relationship Id="rId5" Type="http://schemas.openxmlformats.org/officeDocument/2006/relationships/hyperlink" Target="consultantplus://offline/ref=9B0D2DA33562783D1EBFDEBE46FEE80DF5E9CC1A4D9CA85A8B46F5D85FA502786F3A502F4337C0I7z9E" TargetMode="External"/><Relationship Id="rId15" Type="http://schemas.openxmlformats.org/officeDocument/2006/relationships/hyperlink" Target="consultantplus://offline/ref=9B0D2DA33562783D1EBFDEBE46FEE80DF0E0CF1E4F9CA85A8B46F5D8I5zFE" TargetMode="External"/><Relationship Id="rId10" Type="http://schemas.openxmlformats.org/officeDocument/2006/relationships/hyperlink" Target="consultantplus://offline/ref=9B0D2DA33562783D1EBFDEBE46FEE80DF2E9C21846C1A252D24AF7IDzF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D2DA33562783D1EBFDEBE46FEE80DF2E9C21846C1A252D24AF7DF50FA157F2636552B403DICzBE" TargetMode="External"/><Relationship Id="rId14" Type="http://schemas.openxmlformats.org/officeDocument/2006/relationships/hyperlink" Target="consultantplus://offline/ref=9B0D2DA33562783D1EBFDEBE46FEE80DF1E6C21F4D9CA85A8B46F5D8I5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2017-04-12T04:51:00Z</dcterms:created>
  <dcterms:modified xsi:type="dcterms:W3CDTF">2017-04-12T05:14:00Z</dcterms:modified>
</cp:coreProperties>
</file>