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7" w:rsidRDefault="00F5138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марта 2013 г. N 27644</w:t>
      </w:r>
    </w:p>
    <w:p w:rsidR="00F51387" w:rsidRDefault="00F51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387" w:rsidRDefault="00F51387">
      <w:pPr>
        <w:pStyle w:val="ConsPlusNormal"/>
        <w:jc w:val="center"/>
      </w:pPr>
    </w:p>
    <w:p w:rsidR="00F51387" w:rsidRDefault="00F51387">
      <w:pPr>
        <w:pStyle w:val="ConsPlusTitle"/>
        <w:jc w:val="center"/>
      </w:pPr>
      <w:r>
        <w:t>МИНИСТЕРСТВО ЗДРАВООХРАНЕНИЯ РОССИЙСКОЙ ФЕДЕРАЦИИ</w:t>
      </w:r>
    </w:p>
    <w:p w:rsidR="00F51387" w:rsidRDefault="00F51387">
      <w:pPr>
        <w:pStyle w:val="ConsPlusTitle"/>
        <w:jc w:val="center"/>
      </w:pPr>
    </w:p>
    <w:p w:rsidR="00F51387" w:rsidRDefault="00F51387">
      <w:pPr>
        <w:pStyle w:val="ConsPlusTitle"/>
        <w:jc w:val="center"/>
      </w:pPr>
      <w:r>
        <w:t>ПРИКАЗ</w:t>
      </w:r>
    </w:p>
    <w:p w:rsidR="00F51387" w:rsidRDefault="00F51387">
      <w:pPr>
        <w:pStyle w:val="ConsPlusTitle"/>
        <w:jc w:val="center"/>
      </w:pPr>
      <w:r>
        <w:t>от 24 декабря 2012 г. N 1542н</w:t>
      </w:r>
    </w:p>
    <w:p w:rsidR="00F51387" w:rsidRDefault="00F51387">
      <w:pPr>
        <w:pStyle w:val="ConsPlusTitle"/>
        <w:jc w:val="center"/>
      </w:pPr>
    </w:p>
    <w:p w:rsidR="00F51387" w:rsidRDefault="00F51387">
      <w:pPr>
        <w:pStyle w:val="ConsPlusTitle"/>
        <w:jc w:val="center"/>
      </w:pPr>
      <w:r>
        <w:t>ОБ УТВЕРЖДЕНИИ СТАНДАРТА</w:t>
      </w:r>
    </w:p>
    <w:p w:rsidR="00F51387" w:rsidRDefault="00F51387">
      <w:pPr>
        <w:pStyle w:val="ConsPlusTitle"/>
        <w:jc w:val="center"/>
      </w:pPr>
      <w:r>
        <w:t>ПЕРВИЧНОЙ МЕДИКО-САНИТАРНОЙ ПОМОЩИ ПРИ РАССЕЯННОМ СКЛЕРОЗЕ</w:t>
      </w:r>
    </w:p>
    <w:p w:rsidR="00F51387" w:rsidRDefault="00F51387">
      <w:pPr>
        <w:pStyle w:val="ConsPlusTitle"/>
        <w:jc w:val="center"/>
      </w:pPr>
      <w:r>
        <w:t>В СТАДИИ РЕМИССИИ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51387" w:rsidRDefault="00F51387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рассеянном склерозе в стадии ремиссии согласно приложению.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jc w:val="right"/>
      </w:pPr>
      <w:r>
        <w:t>Министр</w:t>
      </w:r>
    </w:p>
    <w:p w:rsidR="00F51387" w:rsidRDefault="00F51387">
      <w:pPr>
        <w:pStyle w:val="ConsPlusNormal"/>
        <w:jc w:val="right"/>
      </w:pPr>
      <w:r>
        <w:t>В.И.СКВОРЦОВА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jc w:val="right"/>
        <w:outlineLvl w:val="0"/>
      </w:pPr>
      <w:r>
        <w:t>Приложение</w:t>
      </w:r>
    </w:p>
    <w:p w:rsidR="00F51387" w:rsidRDefault="00F51387">
      <w:pPr>
        <w:pStyle w:val="ConsPlusNormal"/>
        <w:jc w:val="right"/>
      </w:pPr>
      <w:r>
        <w:t>к приказу Министерства здравоохранения</w:t>
      </w:r>
    </w:p>
    <w:p w:rsidR="00F51387" w:rsidRDefault="00F51387">
      <w:pPr>
        <w:pStyle w:val="ConsPlusNormal"/>
        <w:jc w:val="right"/>
      </w:pPr>
      <w:r>
        <w:t>Российской Федерации</w:t>
      </w:r>
    </w:p>
    <w:p w:rsidR="00F51387" w:rsidRDefault="00F51387">
      <w:pPr>
        <w:pStyle w:val="ConsPlusNormal"/>
        <w:jc w:val="right"/>
      </w:pPr>
      <w:r>
        <w:t>от 24 декабря 2012 г. N 1542н</w:t>
      </w:r>
    </w:p>
    <w:p w:rsidR="00F51387" w:rsidRDefault="00F51387">
      <w:pPr>
        <w:pStyle w:val="ConsPlusNormal"/>
        <w:jc w:val="center"/>
      </w:pPr>
    </w:p>
    <w:p w:rsidR="00F51387" w:rsidRDefault="00F51387">
      <w:pPr>
        <w:pStyle w:val="ConsPlusTitle"/>
        <w:jc w:val="center"/>
      </w:pPr>
      <w:bookmarkStart w:id="1" w:name="P28"/>
      <w:bookmarkEnd w:id="1"/>
      <w:r>
        <w:t>СТАНДАРТ</w:t>
      </w:r>
    </w:p>
    <w:p w:rsidR="00F51387" w:rsidRDefault="00F51387">
      <w:pPr>
        <w:pStyle w:val="ConsPlusTitle"/>
        <w:jc w:val="center"/>
      </w:pPr>
      <w:r>
        <w:t>ПЕРВИЧНОЙ МЕДИКО-САНИТАРНОЙ ПОМОЩИ ПРИ РАССЕЯННОМ СКЛЕРОЗЕ</w:t>
      </w:r>
    </w:p>
    <w:p w:rsidR="00F51387" w:rsidRDefault="00F51387">
      <w:pPr>
        <w:pStyle w:val="ConsPlusTitle"/>
        <w:jc w:val="center"/>
      </w:pPr>
      <w:r>
        <w:t>В СТАДИИ РЕМИССИИ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  <w:r>
        <w:t>Категория возрастная: взрослые</w:t>
      </w:r>
    </w:p>
    <w:p w:rsidR="00F51387" w:rsidRDefault="00F51387">
      <w:pPr>
        <w:pStyle w:val="ConsPlusNormal"/>
        <w:ind w:firstLine="540"/>
        <w:jc w:val="both"/>
      </w:pPr>
      <w:r>
        <w:t>Пол: любой</w:t>
      </w:r>
    </w:p>
    <w:p w:rsidR="00F51387" w:rsidRDefault="00F51387">
      <w:pPr>
        <w:pStyle w:val="ConsPlusNormal"/>
        <w:ind w:firstLine="540"/>
        <w:jc w:val="both"/>
      </w:pPr>
      <w:r>
        <w:t>Фаза: ремиссия</w:t>
      </w:r>
    </w:p>
    <w:p w:rsidR="00F51387" w:rsidRDefault="00F51387">
      <w:pPr>
        <w:pStyle w:val="ConsPlusNormal"/>
        <w:ind w:firstLine="540"/>
        <w:jc w:val="both"/>
      </w:pPr>
      <w:r>
        <w:t>Стадия: любая</w:t>
      </w:r>
    </w:p>
    <w:p w:rsidR="00F51387" w:rsidRDefault="00F51387">
      <w:pPr>
        <w:pStyle w:val="ConsPlusNormal"/>
        <w:ind w:firstLine="540"/>
        <w:jc w:val="both"/>
      </w:pPr>
      <w:r>
        <w:t>Осложнения: без осложнений</w:t>
      </w:r>
    </w:p>
    <w:p w:rsidR="00F51387" w:rsidRDefault="00F51387">
      <w:pPr>
        <w:pStyle w:val="ConsPlusNormal"/>
        <w:ind w:firstLine="540"/>
        <w:jc w:val="both"/>
      </w:pPr>
      <w:r>
        <w:t>Вид медицинской помощи: первичная медико-санитарная помощь</w:t>
      </w:r>
    </w:p>
    <w:p w:rsidR="00F51387" w:rsidRDefault="00F51387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F51387" w:rsidRDefault="00F51387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F51387" w:rsidRDefault="00F51387">
      <w:pPr>
        <w:pStyle w:val="ConsPlusNormal"/>
        <w:ind w:firstLine="540"/>
        <w:jc w:val="both"/>
      </w:pPr>
      <w:r>
        <w:t>Средние сроки лечения (количество дней): 365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595" w:history="1">
        <w:r>
          <w:rPr>
            <w:color w:val="0000FF"/>
          </w:rPr>
          <w:t>&lt;*&gt;</w:t>
        </w:r>
      </w:hyperlink>
    </w:p>
    <w:p w:rsidR="00F51387" w:rsidRDefault="00F51387">
      <w:pPr>
        <w:pStyle w:val="ConsPlusNormal"/>
        <w:ind w:firstLine="540"/>
        <w:jc w:val="both"/>
      </w:pPr>
      <w:r>
        <w:t>Нозологические единицы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jc w:val="center"/>
      </w:pPr>
      <w:hyperlink r:id="rId7" w:history="1">
        <w:r>
          <w:rPr>
            <w:color w:val="0000FF"/>
          </w:rPr>
          <w:t>G35</w:t>
        </w:r>
      </w:hyperlink>
      <w:r>
        <w:t xml:space="preserve"> Рассеянный склероз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F51387" w:rsidRDefault="00F5138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400"/>
        <w:gridCol w:w="168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  Усредненный    </w:t>
            </w:r>
          </w:p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   показатель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показатель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B01.020.001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лечебной физкультуре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B01.034.001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B01.047.001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B01.053.001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уролога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F51387" w:rsidRDefault="00F51387">
      <w:pPr>
        <w:pStyle w:val="ConsPlusNormal"/>
        <w:jc w:val="both"/>
      </w:pPr>
    </w:p>
    <w:p w:rsidR="00F51387" w:rsidRDefault="00F51387">
      <w:pPr>
        <w:pStyle w:val="ConsPlusNormal"/>
        <w:ind w:firstLine="540"/>
        <w:jc w:val="both"/>
      </w:pPr>
      <w:r>
        <w:t>--------------------------------</w:t>
      </w:r>
    </w:p>
    <w:p w:rsidR="00F51387" w:rsidRDefault="00F51387">
      <w:pPr>
        <w:pStyle w:val="ConsPlusNormal"/>
        <w:ind w:firstLine="540"/>
        <w:jc w:val="both"/>
      </w:pPr>
      <w:bookmarkStart w:id="2" w:name="P83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51387" w:rsidRDefault="00F5138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400"/>
        <w:gridCol w:w="168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F51387" w:rsidRDefault="00F51387">
            <w:pPr>
              <w:pStyle w:val="ConsPlusNonformat"/>
              <w:jc w:val="both"/>
            </w:pPr>
            <w:r>
              <w:t>показатель частоты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A12.05.001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скорости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оседания эритроцитов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A12.06.001.002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CD4+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лимфоцитов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A12.06.001.003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CD8+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лимфоцитов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Проведение реакции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A26.05.019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вирусный гепатит C        </w:t>
            </w:r>
          </w:p>
          <w:p w:rsidR="00F51387" w:rsidRDefault="00F5138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A26.05.020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вирусный гепатит B        </w:t>
            </w:r>
          </w:p>
          <w:p w:rsidR="00F51387" w:rsidRDefault="00F5138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A26.06.048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F51387" w:rsidRDefault="00F5138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F51387" w:rsidRDefault="00F51387">
            <w:pPr>
              <w:pStyle w:val="ConsPlusNonformat"/>
              <w:jc w:val="both"/>
            </w:pPr>
            <w:proofErr w:type="gramStart"/>
            <w:r>
              <w:t>человека ВИЧ-1 (</w:t>
            </w:r>
            <w:proofErr w:type="spellStart"/>
            <w:r>
              <w:t>Human</w:t>
            </w:r>
            <w:proofErr w:type="spellEnd"/>
            <w:r>
              <w:t xml:space="preserve">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HIV 1) в крови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F51387" w:rsidRDefault="00F5138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F51387" w:rsidRDefault="00F51387">
            <w:pPr>
              <w:pStyle w:val="ConsPlusNonformat"/>
              <w:jc w:val="both"/>
            </w:pPr>
            <w:proofErr w:type="gramStart"/>
            <w:r>
              <w:t>человека ВИЧ-2 (</w:t>
            </w:r>
            <w:proofErr w:type="spellStart"/>
            <w:r>
              <w:t>Human</w:t>
            </w:r>
            <w:proofErr w:type="spellEnd"/>
            <w:r>
              <w:t xml:space="preserve">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HIV 2) в крови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A26.06.084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вирусу ветряной оспы      </w:t>
            </w:r>
          </w:p>
          <w:p w:rsidR="00F51387" w:rsidRDefault="00F51387">
            <w:pPr>
              <w:pStyle w:val="ConsPlusNonformat"/>
              <w:jc w:val="both"/>
            </w:pPr>
            <w:r>
              <w:t>(</w:t>
            </w:r>
            <w:proofErr w:type="spellStart"/>
            <w:r>
              <w:t>Varicella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в крови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Общий (клинический)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анализ крови развернутый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Анализ крови 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биохимический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F51387" w:rsidRDefault="00F5138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400"/>
        <w:gridCol w:w="168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F51387" w:rsidRDefault="00F51387">
            <w:pPr>
              <w:pStyle w:val="ConsPlusNonformat"/>
              <w:jc w:val="both"/>
            </w:pPr>
            <w:r>
              <w:t>показатель частоты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A04.22.001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щитовидной</w:t>
            </w:r>
            <w:proofErr w:type="gramEnd"/>
            <w:r>
              <w:t xml:space="preserve">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железы и </w:t>
            </w:r>
            <w:proofErr w:type="gramStart"/>
            <w:r>
              <w:t>паращитовидных</w:t>
            </w:r>
            <w:proofErr w:type="gramEnd"/>
            <w:r>
              <w:t xml:space="preserve">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желез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мочевыводящих путей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A05.10.004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Расшифровка, описание и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интерпретация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электрокардиографических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данных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A05.10.008.001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t>Холтеровское</w:t>
            </w:r>
            <w:proofErr w:type="spellEnd"/>
            <w:r>
              <w:t xml:space="preserve">   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сердечного ритма (ХМ-ЭКГ)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томография головного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мозга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томография головного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мозга с контрастированием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A05.23.009.010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томография спинного мозга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(один отдел)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>A05.23.009.011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томография спинного мозга </w:t>
            </w:r>
          </w:p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с контрастированием (один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отдел)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Рентгенография легких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A06.30.002.002</w:t>
            </w:r>
          </w:p>
        </w:tc>
        <w:tc>
          <w:tcPr>
            <w:tcW w:w="336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Описание и интерпретация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магнитно-резонансных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томограмм</w:t>
            </w:r>
            <w:proofErr w:type="spellEnd"/>
            <w:r>
              <w:t xml:space="preserve">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F51387" w:rsidRDefault="00F5138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B01.008.001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дерматовенеролога</w:t>
            </w:r>
            <w:proofErr w:type="spellEnd"/>
            <w:r>
              <w:t xml:space="preserve">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B01.023.002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B01.034.002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B01.053.002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F51387" w:rsidRDefault="00F51387">
            <w:pPr>
              <w:pStyle w:val="ConsPlusNonformat"/>
              <w:jc w:val="both"/>
            </w:pPr>
            <w:r>
              <w:t xml:space="preserve">консультация) врача-уролога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</w:tbl>
    <w:p w:rsidR="00F51387" w:rsidRDefault="00F5138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A11.01.002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Подкожное введение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лекарственных препаратов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365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Внутримышечное введение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лекарственных препаратов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80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A11.12.003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Внутривенное введение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лекарственных препаратов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</w:tbl>
    <w:p w:rsidR="00F51387" w:rsidRDefault="00F5138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A09.05.021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билирубина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A09.05.022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свободного и связанного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билирубина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A09.05.041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A09.05.042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spellStart"/>
            <w:r>
              <w:t>аланин</w:t>
            </w:r>
            <w:proofErr w:type="spellEnd"/>
            <w:r>
              <w:t xml:space="preserve">-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трансаминазы</w:t>
            </w:r>
            <w:proofErr w:type="spellEnd"/>
            <w:r>
              <w:t xml:space="preserve">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A09.05.064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F51387" w:rsidRDefault="00F51387">
            <w:pPr>
              <w:pStyle w:val="ConsPlusNonformat"/>
              <w:jc w:val="both"/>
            </w:pPr>
            <w:r>
              <w:t>тироксина (Т</w:t>
            </w:r>
            <w:proofErr w:type="gramStart"/>
            <w:r>
              <w:t>4</w:t>
            </w:r>
            <w:proofErr w:type="gramEnd"/>
            <w:r>
              <w:t xml:space="preserve">) сыворотки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A12.05.001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скорости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оседания эритроцитов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</w:tbl>
    <w:p w:rsidR="00F51387" w:rsidRDefault="00F5138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Эхокардиография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A04.22.001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щитовидной железы и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паращитовидных желез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мочевыводящих путей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A05.10.004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Расшифровка, описание и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интерпретация  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электрокардиографических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данных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A05.10.007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электрокардиографических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данных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A12.28.005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Исследование объема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остаточной мочи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</w:tbl>
    <w:p w:rsidR="00F51387" w:rsidRDefault="00F5138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   частоты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 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lastRenderedPageBreak/>
              <w:t xml:space="preserve">A13.23.012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Общее нейропсихологическое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обследование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F51387" w:rsidRDefault="00F5138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F51387">
        <w:trPr>
          <w:trHeight w:val="240"/>
        </w:trPr>
        <w:tc>
          <w:tcPr>
            <w:tcW w:w="9360" w:type="dxa"/>
            <w:gridSpan w:val="4"/>
          </w:tcPr>
          <w:p w:rsidR="00F51387" w:rsidRDefault="00F51387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   Код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A13.29.003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Психологическая адаптация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A13.29.008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Психотерапия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A19.23.002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нервной системы и головного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мозга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A19.23.002.005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Тренировка с </w:t>
            </w:r>
            <w:proofErr w:type="gramStart"/>
            <w:r>
              <w:t>биологической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обратной связью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электромиографии (ЭМГ)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афазии, дизартрии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A19.23.003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Коррекция нарушения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двигательной функции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помощи биологической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обратной связи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A19.23.004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Коррекция нарушения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двигательной функции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использованием </w:t>
            </w:r>
            <w:proofErr w:type="gramStart"/>
            <w:r>
              <w:t>компьютерных</w:t>
            </w:r>
            <w:proofErr w:type="gramEnd"/>
            <w:r>
              <w:t xml:space="preserve">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технологий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A19.23.006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Динамическая     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t>проприокоррекция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>A19.30.006.002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Аппаратные стато-     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кинетические нагрузки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A19.30.007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использованием тренажера   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F51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A21.23.001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Массаж при заболеваниях     </w:t>
            </w:r>
          </w:p>
          <w:p w:rsidR="00F51387" w:rsidRDefault="00F51387">
            <w:pPr>
              <w:pStyle w:val="ConsPlusNonformat"/>
              <w:jc w:val="both"/>
            </w:pPr>
            <w:r>
              <w:t xml:space="preserve">центральной нервной системы </w:t>
            </w:r>
          </w:p>
        </w:tc>
        <w:tc>
          <w:tcPr>
            <w:tcW w:w="204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t xml:space="preserve">30           </w:t>
            </w:r>
          </w:p>
        </w:tc>
      </w:tr>
    </w:tbl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51387" w:rsidRDefault="00F5138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016"/>
        <w:gridCol w:w="2268"/>
        <w:gridCol w:w="1344"/>
        <w:gridCol w:w="924"/>
        <w:gridCol w:w="756"/>
        <w:gridCol w:w="1008"/>
      </w:tblGrid>
      <w:tr w:rsidR="00F51387">
        <w:trPr>
          <w:trHeight w:val="160"/>
        </w:trPr>
        <w:tc>
          <w:tcPr>
            <w:tcW w:w="588" w:type="dxa"/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2016" w:type="dxa"/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    Анатомо-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терапевтическо-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   химическая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 классификация     </w:t>
            </w:r>
          </w:p>
        </w:tc>
        <w:tc>
          <w:tcPr>
            <w:tcW w:w="2268" w:type="dxa"/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   Наименование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  лекарственного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   препарата </w:t>
            </w:r>
            <w:hyperlink w:anchor="P596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344" w:type="dxa"/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Усредненный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частоты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предоставления</w:t>
            </w:r>
          </w:p>
        </w:tc>
        <w:tc>
          <w:tcPr>
            <w:tcW w:w="924" w:type="dxa"/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756" w:type="dxa"/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ССД  </w:t>
            </w:r>
          </w:p>
          <w:p w:rsidR="00F51387" w:rsidRDefault="00F51387">
            <w:pPr>
              <w:pStyle w:val="ConsPlusNonformat"/>
              <w:jc w:val="both"/>
            </w:pPr>
            <w:hyperlink w:anchor="P597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1008" w:type="dxa"/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   СКД    </w:t>
            </w:r>
          </w:p>
          <w:p w:rsidR="00F51387" w:rsidRDefault="00F51387">
            <w:pPr>
              <w:pStyle w:val="ConsPlusNonformat"/>
              <w:jc w:val="both"/>
            </w:pPr>
            <w:hyperlink w:anchor="P598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A06AB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Контактные   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слабительные средства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0,12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Бисакодил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450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Сеннозиды</w:t>
            </w:r>
            <w:proofErr w:type="spellEnd"/>
            <w:r>
              <w:rPr>
                <w:sz w:val="14"/>
              </w:rPr>
              <w:t xml:space="preserve"> A и B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15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2340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A06AD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Осмотические 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слабительные средства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Лактулоза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2640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A16AX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желудочно-кишечного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тракта и нарушений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обмена веществ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Тиоктовая</w:t>
            </w:r>
            <w:proofErr w:type="spellEnd"/>
            <w:r>
              <w:rPr>
                <w:sz w:val="14"/>
              </w:rPr>
              <w:t xml:space="preserve"> кислота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600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12000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B06AB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  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гематологические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Актовегин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G04BD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Спазмолитики,         </w:t>
            </w:r>
          </w:p>
          <w:p w:rsidR="00F51387" w:rsidRDefault="00F51387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применяемые в урологии</w:t>
            </w:r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Солифенацин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900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Толтеродин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720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G04CA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Альфа-</w:t>
            </w:r>
            <w:proofErr w:type="spellStart"/>
            <w:r>
              <w:rPr>
                <w:sz w:val="14"/>
              </w:rPr>
              <w:t>адреноблокаторы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0,17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Тамсулозин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24000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Доксазозин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240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H01BA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Вазопрессин и его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аналоги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Десмопрессин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L03AB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Интерфероны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 бета-1b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8000000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1464000000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 бета-1b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9600000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1752000000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 бета-1а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1560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 бета-1а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44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6864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L03AX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иммуностимуляторы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Глатирамера</w:t>
            </w:r>
            <w:proofErr w:type="spellEnd"/>
            <w:r>
              <w:rPr>
                <w:sz w:val="14"/>
              </w:rPr>
              <w:t xml:space="preserve"> ацетат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7300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L04AA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 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иммунодепрессанты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Финголимод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182,5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Натализумаб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3900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M01AE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пропионовой</w:t>
            </w:r>
            <w:proofErr w:type="spellEnd"/>
            <w:r>
              <w:rPr>
                <w:sz w:val="14"/>
              </w:rPr>
              <w:t xml:space="preserve"> кислоты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Ибупрофен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12000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M03AX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</w:t>
            </w:r>
            <w:proofErr w:type="spellStart"/>
            <w:r>
              <w:rPr>
                <w:sz w:val="14"/>
              </w:rPr>
              <w:t>миорелаксанты</w:t>
            </w:r>
            <w:proofErr w:type="spellEnd"/>
            <w:r>
              <w:rPr>
                <w:sz w:val="14"/>
              </w:rP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периферического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действия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Ботулинический токсин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типа A-гемагглютинин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комплекс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ЕД</w:t>
            </w:r>
            <w:proofErr w:type="gramEnd"/>
            <w:r>
              <w:rPr>
                <w:sz w:val="14"/>
              </w:rPr>
              <w:t xml:space="preserve">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M03BX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</w:t>
            </w:r>
            <w:proofErr w:type="spellStart"/>
            <w:r>
              <w:rPr>
                <w:sz w:val="14"/>
              </w:rPr>
              <w:t>миорелаксанты</w:t>
            </w:r>
            <w:proofErr w:type="spellEnd"/>
            <w:r>
              <w:rPr>
                <w:sz w:val="14"/>
              </w:rP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центрального действия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Толперизон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150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9000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Тизанидин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360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N03AE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Клоназепам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360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N03AF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карбоксамида</w:t>
            </w:r>
            <w:proofErr w:type="spellEnd"/>
            <w:r>
              <w:rPr>
                <w:sz w:val="14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Карбамазепин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146000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N03AG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</w:t>
            </w:r>
            <w:proofErr w:type="gramStart"/>
            <w:r>
              <w:rPr>
                <w:sz w:val="14"/>
              </w:rPr>
              <w:t>жирных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Вальпроевая</w:t>
            </w:r>
            <w:proofErr w:type="spellEnd"/>
            <w:r>
              <w:rPr>
                <w:sz w:val="14"/>
              </w:rPr>
              <w:t xml:space="preserve"> кислота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1000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365000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N04BB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</w:t>
            </w:r>
            <w:proofErr w:type="spellStart"/>
            <w:r>
              <w:rPr>
                <w:sz w:val="14"/>
              </w:rPr>
              <w:t>адамантана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Амантадин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2000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N05BA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0,255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Диазепам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450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Диазепам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900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Лоразепам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90 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N05CD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Нитразепам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450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N05CF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Бензодиазепиноподобные</w:t>
            </w:r>
            <w:proofErr w:type="spellEnd"/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Зопиклон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7,5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225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N06AA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Неселективные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</w:t>
            </w:r>
            <w:proofErr w:type="gramStart"/>
            <w:r>
              <w:rPr>
                <w:sz w:val="14"/>
              </w:rPr>
              <w:t>обратного</w:t>
            </w:r>
            <w:proofErr w:type="gramEnd"/>
            <w:r>
              <w:rPr>
                <w:sz w:val="14"/>
              </w:rP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захвата моноаминов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Имипрамин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25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2250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Амитриптилин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4500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N06AB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Селективные ингибиторы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обратного захвата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серотонина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0,45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Флуоксетин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1800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Сертралин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4500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Пароксетин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1800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N06AX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Другие антидепрессанты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Пипофезин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4500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N06BX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психостимуляторы</w:t>
            </w:r>
            <w:proofErr w:type="spellEnd"/>
            <w:r>
              <w:rPr>
                <w:sz w:val="14"/>
              </w:rPr>
              <w:t xml:space="preserve"> и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ноотропные</w:t>
            </w:r>
            <w:proofErr w:type="spellEnd"/>
            <w:r>
              <w:rPr>
                <w:sz w:val="14"/>
              </w:rPr>
              <w:t xml:space="preserve"> препараты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Пирацетам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2000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40000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Глицин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600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72000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Метионил-глутамил</w:t>
            </w:r>
            <w:proofErr w:type="spellEnd"/>
            <w:r>
              <w:rPr>
                <w:sz w:val="14"/>
              </w:rPr>
              <w:t xml:space="preserve">-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гистидил-фенилаланил</w:t>
            </w:r>
            <w:proofErr w:type="spellEnd"/>
            <w:r>
              <w:rPr>
                <w:sz w:val="14"/>
              </w:rPr>
              <w:t xml:space="preserve">-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пролил-</w:t>
            </w:r>
            <w:proofErr w:type="spellStart"/>
            <w:r>
              <w:rPr>
                <w:sz w:val="14"/>
              </w:rPr>
              <w:t>глицил</w:t>
            </w:r>
            <w:proofErr w:type="spellEnd"/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пролин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7000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Винпоцетин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450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Полипептиды коры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головного мозга скота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25 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N06DA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Антихолинэстеразные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Галантамин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16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480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N07AA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Антихолинэстеразные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Пиридостигмина</w:t>
            </w:r>
            <w:proofErr w:type="spellEnd"/>
            <w:r>
              <w:rPr>
                <w:sz w:val="14"/>
              </w:rPr>
              <w:t xml:space="preserve"> бромид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180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1800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Неостигмина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метилсульфат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900 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N07AX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парасимпатомиметики</w:t>
            </w:r>
            <w:proofErr w:type="spellEnd"/>
            <w:r>
              <w:rPr>
                <w:sz w:val="14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Холина </w:t>
            </w:r>
            <w:proofErr w:type="spellStart"/>
            <w:r>
              <w:rPr>
                <w:sz w:val="14"/>
              </w:rPr>
              <w:t>альфосцерат</w:t>
            </w:r>
            <w:proofErr w:type="spellEnd"/>
            <w:r>
              <w:rPr>
                <w:sz w:val="14"/>
              </w:rPr>
              <w:t xml:space="preserve">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800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72000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N07CA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устранения        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головокружения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Бетагистин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32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2880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N07XX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нервной системы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Инозин + </w:t>
            </w:r>
            <w:proofErr w:type="spellStart"/>
            <w:r>
              <w:rPr>
                <w:sz w:val="14"/>
              </w:rPr>
              <w:t>Никотинамид</w:t>
            </w:r>
            <w:proofErr w:type="spellEnd"/>
            <w:r>
              <w:rPr>
                <w:sz w:val="14"/>
              </w:rPr>
              <w:t xml:space="preserve"> +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Рибофлавин + </w:t>
            </w:r>
            <w:proofErr w:type="gramStart"/>
            <w:r>
              <w:rPr>
                <w:sz w:val="14"/>
              </w:rPr>
              <w:t>Янтарная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Этилметилгидроксипиридина</w:t>
            </w:r>
            <w:proofErr w:type="spellEnd"/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сукцинат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2800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R06AC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Замещенные            </w:t>
            </w:r>
          </w:p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этилендиамины</w:t>
            </w:r>
            <w:proofErr w:type="spellEnd"/>
            <w:r>
              <w:rPr>
                <w:sz w:val="14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Хлоропирамин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25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1250      </w:t>
            </w: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R06AX</w:t>
            </w: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>Другие антигистаминные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системного   </w:t>
            </w:r>
          </w:p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действия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</w:tr>
      <w:tr w:rsidR="00F51387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Лоратадин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10     </w:t>
            </w:r>
          </w:p>
        </w:tc>
        <w:tc>
          <w:tcPr>
            <w:tcW w:w="1008" w:type="dxa"/>
            <w:tcBorders>
              <w:top w:val="nil"/>
            </w:tcBorders>
          </w:tcPr>
          <w:p w:rsidR="00F51387" w:rsidRDefault="00F51387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</w:tr>
    </w:tbl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  <w:r>
        <w:t>--------------------------------</w:t>
      </w:r>
    </w:p>
    <w:p w:rsidR="00F51387" w:rsidRDefault="00F51387">
      <w:pPr>
        <w:pStyle w:val="ConsPlusNormal"/>
        <w:ind w:firstLine="540"/>
        <w:jc w:val="both"/>
      </w:pPr>
      <w:bookmarkStart w:id="3" w:name="P595"/>
      <w:bookmarkEnd w:id="3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51387" w:rsidRDefault="00F51387">
      <w:pPr>
        <w:pStyle w:val="ConsPlusNormal"/>
        <w:ind w:firstLine="540"/>
        <w:jc w:val="both"/>
      </w:pPr>
      <w:bookmarkStart w:id="4" w:name="P59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51387" w:rsidRDefault="00F51387">
      <w:pPr>
        <w:pStyle w:val="ConsPlusNormal"/>
        <w:ind w:firstLine="540"/>
        <w:jc w:val="both"/>
      </w:pPr>
      <w:bookmarkStart w:id="5" w:name="P597"/>
      <w:bookmarkEnd w:id="5"/>
      <w:r>
        <w:t>&lt;***&gt; Средняя суточная доза.</w:t>
      </w:r>
    </w:p>
    <w:p w:rsidR="00F51387" w:rsidRDefault="00F51387">
      <w:pPr>
        <w:pStyle w:val="ConsPlusNormal"/>
        <w:ind w:firstLine="540"/>
        <w:jc w:val="both"/>
      </w:pPr>
      <w:bookmarkStart w:id="6" w:name="P598"/>
      <w:bookmarkEnd w:id="6"/>
      <w:r>
        <w:t>&lt;****&gt; Средняя курсовая доза.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  <w:r>
        <w:t>Примечания:</w:t>
      </w:r>
    </w:p>
    <w:p w:rsidR="00F51387" w:rsidRDefault="00F51387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51387" w:rsidRDefault="00F51387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F51387" w:rsidRDefault="00F5138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</w:t>
      </w:r>
      <w:r>
        <w:lastRenderedPageBreak/>
        <w:t xml:space="preserve">19.10.2007 </w:t>
      </w:r>
      <w:hyperlink r:id="rId1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3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ind w:firstLine="540"/>
        <w:jc w:val="both"/>
      </w:pPr>
    </w:p>
    <w:p w:rsidR="00F51387" w:rsidRDefault="00F51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B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87"/>
    <w:rsid w:val="00756364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51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51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997776117764663FF152B6DCF3F0626A8C65BBC25470606735CBcDE" TargetMode="External"/><Relationship Id="rId13" Type="http://schemas.openxmlformats.org/officeDocument/2006/relationships/hyperlink" Target="consultantplus://offline/ref=B98A997776117764663FF152B6DCF3F060638163B29F5E78396B37BACDc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A997776117764663FF152B6DCF3F0626A8C65BBC25470606735BDDE5DD9BBE8DA630AB398CBcBE" TargetMode="External"/><Relationship Id="rId12" Type="http://schemas.openxmlformats.org/officeDocument/2006/relationships/hyperlink" Target="consultantplus://offline/ref=B98A997776117764663FF152B6DCF3F061658C62B09F5E78396B37BACDc1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8A997776117764663FF152B6DCF3F067678360B29F5E78396B37BACDc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A997776117764663FF152B6DCF3F0626A8C65BBC25470606735CBcDE" TargetMode="External"/><Relationship Id="rId11" Type="http://schemas.openxmlformats.org/officeDocument/2006/relationships/hyperlink" Target="consultantplus://offline/ref=B98A997776117764663FF152B6DCF3F067678D64B49F5E78396B37BAD102CEBCA1D6620FB49DB8C3c7E" TargetMode="External"/><Relationship Id="rId5" Type="http://schemas.openxmlformats.org/officeDocument/2006/relationships/hyperlink" Target="consultantplus://offline/ref=B98A997776117764663FF152B6DCF3F0656A8267B09F5E78396B37BAD102CEBCA1D6620FB498B5C3c3E" TargetMode="External"/><Relationship Id="rId15" Type="http://schemas.openxmlformats.org/officeDocument/2006/relationships/hyperlink" Target="consultantplus://offline/ref=B98A997776117764663FF152B6DCF3F060628D65B69F5E78396B37BACDc1E" TargetMode="External"/><Relationship Id="rId10" Type="http://schemas.openxmlformats.org/officeDocument/2006/relationships/hyperlink" Target="consultantplus://offline/ref=B98A997776117764663FEE4DB0DCF3F062678367B091037231323BB8D6C0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A997776117764663FF152B6DCF3F0656A8267B09F5E78396B37BAD102CEBCA1D6620FB49FBDC3c5E" TargetMode="External"/><Relationship Id="rId14" Type="http://schemas.openxmlformats.org/officeDocument/2006/relationships/hyperlink" Target="consultantplus://offline/ref=B98A997776117764663FF152B6DCF3F06062816DB09F5E78396B37BACD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2017-04-12T04:28:00Z</dcterms:created>
  <dcterms:modified xsi:type="dcterms:W3CDTF">2017-04-12T04:34:00Z</dcterms:modified>
</cp:coreProperties>
</file>